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49" w:rsidRDefault="00B64B49" w:rsidP="00B64B49">
      <w:pPr>
        <w:pStyle w:val="NormalWeb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 xml:space="preserve">Navyug Gill is Assistant Professor in the Department of History at William Paterson University. He received a B.A. from the University of Toronto and a Ph.D. from Emory University. His research interests include modern South Asia, the politics of caste, </w:t>
      </w:r>
      <w:proofErr w:type="spellStart"/>
      <w:r>
        <w:rPr>
          <w:rFonts w:ascii="Corbel" w:hAnsi="Corbel"/>
          <w:color w:val="000000"/>
        </w:rPr>
        <w:t>labour</w:t>
      </w:r>
      <w:proofErr w:type="spellEnd"/>
      <w:r>
        <w:rPr>
          <w:rFonts w:ascii="Corbel" w:hAnsi="Corbel"/>
          <w:color w:val="000000"/>
        </w:rPr>
        <w:t xml:space="preserve"> and hierarchy, and comparative histories of global capitalism.</w:t>
      </w:r>
    </w:p>
    <w:p w:rsidR="00F67764" w:rsidRDefault="00F67764">
      <w:bookmarkStart w:id="0" w:name="_GoBack"/>
      <w:bookmarkEnd w:id="0"/>
    </w:p>
    <w:sectPr w:rsidR="00F6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49"/>
    <w:rsid w:val="00B64B49"/>
    <w:rsid w:val="00F6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674CA-B998-4C51-BB89-2A09FB24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4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Rosen, Robert</dc:creator>
  <cp:keywords/>
  <dc:description/>
  <cp:lastModifiedBy>Rosen, Robert</cp:lastModifiedBy>
  <cp:revision>1</cp:revision>
  <dcterms:created xsi:type="dcterms:W3CDTF">2017-04-27T20:18:00Z</dcterms:created>
  <dcterms:modified xsi:type="dcterms:W3CDTF">2017-04-27T20:18:00Z</dcterms:modified>
</cp:coreProperties>
</file>