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77" w:rsidRDefault="005B4D45">
      <w:pPr>
        <w:rPr>
          <w:rFonts w:ascii="Times New Roman" w:hAnsi="Times New Roman" w:cs="Times New Roman"/>
          <w:b/>
          <w:bCs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sz w:val="27"/>
          <w:szCs w:val="27"/>
        </w:rPr>
        <w:t>Ianna</w:t>
      </w:r>
      <w:proofErr w:type="spellEnd"/>
      <w:r>
        <w:rPr>
          <w:rFonts w:ascii="Times New Roman" w:hAnsi="Times New Roman" w:cs="Times New Roman"/>
          <w:b/>
          <w:bCs/>
          <w:sz w:val="27"/>
          <w:szCs w:val="27"/>
        </w:rPr>
        <w:t xml:space="preserve"> Hawkins Owen is an Assistant Professor of English at Williams College.</w:t>
      </w:r>
    </w:p>
    <w:p w:rsidR="005B4D45" w:rsidRDefault="005B4D45">
      <w:pPr>
        <w:rPr>
          <w:rFonts w:ascii="Times New Roman" w:hAnsi="Times New Roman" w:cs="Times New Roman"/>
          <w:b/>
          <w:bCs/>
          <w:sz w:val="27"/>
          <w:szCs w:val="27"/>
        </w:rPr>
      </w:pPr>
    </w:p>
    <w:p w:rsidR="005B4D45" w:rsidRDefault="005B4D45">
      <w:bookmarkStart w:id="0" w:name="_GoBack"/>
      <w:bookmarkEnd w:id="0"/>
    </w:p>
    <w:sectPr w:rsidR="005B4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D45"/>
    <w:rsid w:val="005B4D45"/>
    <w:rsid w:val="0073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1</cp:revision>
  <dcterms:created xsi:type="dcterms:W3CDTF">2019-10-14T02:05:00Z</dcterms:created>
  <dcterms:modified xsi:type="dcterms:W3CDTF">2019-10-14T02:06:00Z</dcterms:modified>
</cp:coreProperties>
</file>